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9200C" w:rsidRPr="002D5626" w:rsidRDefault="00A9200C" w:rsidP="0021136C">
      <w:pPr>
        <w:pStyle w:val="BodyText"/>
        <w:spacing w:after="0"/>
        <w:ind w:firstLine="0"/>
        <w:jc w:val="center"/>
        <w:rPr>
          <w:rFonts w:ascii="Arial" w:hAnsi="Arial" w:cs="Arial"/>
          <w:sz w:val="20"/>
          <w:szCs w:val="20"/>
        </w:rPr>
      </w:pPr>
      <w:r w:rsidRPr="002D5626">
        <w:rPr>
          <w:rFonts w:ascii="Arial" w:hAnsi="Arial" w:cs="Arial"/>
          <w:b/>
          <w:bCs/>
          <w:sz w:val="20"/>
          <w:szCs w:val="20"/>
        </w:rPr>
        <w:t>PHỤ LỤC 40</w:t>
      </w:r>
    </w:p>
    <w:p w:rsidR="00A9200C" w:rsidRPr="002D5626" w:rsidRDefault="00A9200C" w:rsidP="0021136C">
      <w:pPr>
        <w:pStyle w:val="BodyText"/>
        <w:tabs>
          <w:tab w:val="left" w:leader="dot" w:pos="3542"/>
          <w:tab w:val="left" w:leader="dot" w:pos="6691"/>
        </w:tabs>
        <w:spacing w:after="0"/>
        <w:ind w:firstLine="0"/>
        <w:jc w:val="center"/>
        <w:rPr>
          <w:rFonts w:ascii="Arial" w:hAnsi="Arial" w:cs="Arial"/>
          <w:sz w:val="20"/>
          <w:szCs w:val="20"/>
        </w:rPr>
      </w:pPr>
      <w:r w:rsidRPr="002D5626">
        <w:rPr>
          <w:rFonts w:ascii="Arial" w:hAnsi="Arial" w:cs="Arial"/>
          <w:b/>
          <w:bCs/>
          <w:sz w:val="20"/>
          <w:szCs w:val="20"/>
        </w:rPr>
        <w:t>CHƯƠNG TRÌNH HUẤN LUYỆN SỸ QUAN AN NINH TÀU BIỂN</w:t>
      </w:r>
      <w:r w:rsidRPr="002D5626">
        <w:rPr>
          <w:rFonts w:ascii="Arial" w:hAnsi="Arial" w:cs="Arial"/>
          <w:b/>
          <w:bCs/>
          <w:sz w:val="20"/>
          <w:szCs w:val="20"/>
        </w:rPr>
        <w:br/>
      </w:r>
      <w:r w:rsidRPr="002D5626">
        <w:rPr>
          <w:rFonts w:ascii="Arial" w:hAnsi="Arial" w:cs="Arial"/>
          <w:i/>
          <w:iCs/>
          <w:sz w:val="20"/>
          <w:szCs w:val="20"/>
        </w:rPr>
        <w:t>(Ban hành theo Thông tư số .........../2023/TT-BGTVT</w:t>
      </w:r>
      <w:r w:rsidRPr="002C292E">
        <w:rPr>
          <w:rFonts w:ascii="Arial" w:hAnsi="Arial" w:cs="Arial"/>
          <w:i/>
          <w:iCs/>
          <w:sz w:val="20"/>
          <w:szCs w:val="20"/>
        </w:rPr>
        <w:t xml:space="preserve"> </w:t>
      </w:r>
      <w:r w:rsidRPr="002D5626">
        <w:rPr>
          <w:rFonts w:ascii="Arial" w:hAnsi="Arial" w:cs="Arial"/>
          <w:i/>
          <w:iCs/>
          <w:sz w:val="20"/>
          <w:szCs w:val="20"/>
        </w:rPr>
        <w:t xml:space="preserve">ngày.....tháng....năm...... </w:t>
      </w:r>
    </w:p>
    <w:p w:rsidR="00A9200C" w:rsidRPr="002D5626" w:rsidRDefault="00A9200C" w:rsidP="0021136C">
      <w:pPr>
        <w:pStyle w:val="BodyText"/>
        <w:spacing w:after="0"/>
        <w:ind w:firstLine="0"/>
        <w:jc w:val="center"/>
        <w:rPr>
          <w:rFonts w:ascii="Arial" w:hAnsi="Arial" w:cs="Arial"/>
          <w:i/>
          <w:iCs/>
          <w:sz w:val="20"/>
          <w:szCs w:val="20"/>
        </w:rPr>
      </w:pPr>
      <w:r w:rsidRPr="002D5626">
        <w:rPr>
          <w:rFonts w:ascii="Arial" w:hAnsi="Arial" w:cs="Arial"/>
          <w:i/>
          <w:iCs/>
          <w:sz w:val="20"/>
          <w:szCs w:val="20"/>
        </w:rPr>
        <w:t>của Bộ trưởng Bộ Giao thông vận tải)</w:t>
      </w:r>
    </w:p>
    <w:p w:rsidR="00A9200C" w:rsidRPr="002D5626" w:rsidRDefault="00A9200C" w:rsidP="0021136C">
      <w:pPr>
        <w:pStyle w:val="BodyText"/>
        <w:spacing w:after="0"/>
        <w:ind w:firstLine="0"/>
        <w:jc w:val="center"/>
        <w:rPr>
          <w:rFonts w:ascii="Arial" w:hAnsi="Arial" w:cs="Arial"/>
          <w:sz w:val="20"/>
          <w:szCs w:val="20"/>
        </w:rPr>
      </w:pP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A: Cấu trúc chương trình huấn luyện</w:t>
      </w:r>
    </w:p>
    <w:p w:rsidR="00A9200C" w:rsidRPr="002D5626" w:rsidRDefault="00A9200C" w:rsidP="002D5626">
      <w:pPr>
        <w:pStyle w:val="BodyText"/>
        <w:tabs>
          <w:tab w:val="left" w:pos="1113"/>
        </w:tabs>
        <w:spacing w:after="120"/>
        <w:ind w:firstLine="720"/>
        <w:jc w:val="both"/>
        <w:rPr>
          <w:rFonts w:ascii="Arial" w:hAnsi="Arial" w:cs="Arial"/>
          <w:sz w:val="20"/>
          <w:szCs w:val="20"/>
        </w:rPr>
      </w:pPr>
      <w:bookmarkStart w:id="0" w:name="bookmark1561"/>
      <w:bookmarkEnd w:id="0"/>
      <w:r w:rsidRPr="002C292E">
        <w:rPr>
          <w:rFonts w:ascii="Arial" w:hAnsi="Arial" w:cs="Arial"/>
          <w:b/>
          <w:bCs/>
          <w:sz w:val="20"/>
          <w:szCs w:val="20"/>
        </w:rPr>
        <w:t xml:space="preserve">1. </w:t>
      </w:r>
      <w:r w:rsidRPr="002D5626">
        <w:rPr>
          <w:rFonts w:ascii="Arial" w:hAnsi="Arial" w:cs="Arial"/>
          <w:b/>
          <w:bCs/>
          <w:sz w:val="20"/>
          <w:szCs w:val="20"/>
        </w:rPr>
        <w:t>Mục đích</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Chương trình được xây dựng để huấn luyện kiến thức, kỹ năng để thực hiện và duy trì kế hoạch an ninh tàu biển cho những người có thể được phân công thực hiện nhiệm vụ và trách nhiệm của một sỹ quan an ninh tàu biển đáp ứng quy định trong phần A/2.1.6 và phần A/12 của Bộ luật quốc tế về an ninh tàu biển và bến cảng (Bộ luật ISPS) và phần A-VI/5 của Bộ luật về tiêu chuẩn đào tạo, chứng nhận và trực ca cho thuyền viên (Bộ luật STCW và các sửa đổi).</w:t>
      </w:r>
    </w:p>
    <w:p w:rsidR="00A9200C" w:rsidRPr="002D5626" w:rsidRDefault="00A9200C" w:rsidP="002D5626">
      <w:pPr>
        <w:pStyle w:val="BodyText"/>
        <w:tabs>
          <w:tab w:val="left" w:pos="1132"/>
        </w:tabs>
        <w:spacing w:after="120"/>
        <w:ind w:firstLine="720"/>
        <w:jc w:val="both"/>
        <w:rPr>
          <w:rFonts w:ascii="Arial" w:hAnsi="Arial" w:cs="Arial"/>
          <w:sz w:val="20"/>
          <w:szCs w:val="20"/>
        </w:rPr>
      </w:pPr>
      <w:bookmarkStart w:id="1" w:name="bookmark1562"/>
      <w:bookmarkEnd w:id="1"/>
      <w:r w:rsidRPr="002C292E">
        <w:rPr>
          <w:rFonts w:ascii="Arial" w:hAnsi="Arial" w:cs="Arial"/>
          <w:b/>
          <w:bCs/>
          <w:sz w:val="20"/>
          <w:szCs w:val="20"/>
        </w:rPr>
        <w:t xml:space="preserve">2. </w:t>
      </w:r>
      <w:r w:rsidRPr="002D5626">
        <w:rPr>
          <w:rFonts w:ascii="Arial" w:hAnsi="Arial" w:cs="Arial"/>
          <w:b/>
          <w:bCs/>
          <w:sz w:val="20"/>
          <w:szCs w:val="20"/>
        </w:rPr>
        <w:t>Mục tiêu</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Học viên sau huấn luyện sẽ đạt được kiến thức, kỹ năng để có thể thực hiện nhiệm vụ sỹ quan an ninh tàu biển như quy định A/12.2 của Bộ luật ISPS và A- VI/5 của Bộ luật STCW, bao gồm:</w:t>
      </w:r>
    </w:p>
    <w:p w:rsidR="00A9200C" w:rsidRPr="002D5626" w:rsidRDefault="00A9200C" w:rsidP="002D5626">
      <w:pPr>
        <w:pStyle w:val="BodyText"/>
        <w:tabs>
          <w:tab w:val="left" w:pos="992"/>
        </w:tabs>
        <w:spacing w:after="120"/>
        <w:ind w:firstLine="720"/>
        <w:jc w:val="both"/>
        <w:rPr>
          <w:rFonts w:ascii="Arial" w:hAnsi="Arial" w:cs="Arial"/>
          <w:sz w:val="20"/>
          <w:szCs w:val="20"/>
        </w:rPr>
      </w:pPr>
      <w:bookmarkStart w:id="2" w:name="bookmark1563"/>
      <w:bookmarkEnd w:id="2"/>
      <w:r w:rsidRPr="002C292E">
        <w:rPr>
          <w:rFonts w:ascii="Arial" w:hAnsi="Arial" w:cs="Arial"/>
          <w:sz w:val="20"/>
          <w:szCs w:val="20"/>
        </w:rPr>
        <w:t xml:space="preserve">- </w:t>
      </w:r>
      <w:r w:rsidRPr="002D5626">
        <w:rPr>
          <w:rFonts w:ascii="Arial" w:hAnsi="Arial" w:cs="Arial"/>
          <w:sz w:val="20"/>
          <w:szCs w:val="20"/>
        </w:rPr>
        <w:t>Thực hiện thuần thục việc kiểm tra an ninh thường kỳ trên tàu để đảm bảo các biện pháp an ninh phù hợp được duy trì;</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3" w:name="bookmark1564"/>
      <w:bookmarkEnd w:id="3"/>
      <w:r w:rsidRPr="002C292E">
        <w:rPr>
          <w:rFonts w:ascii="Arial" w:hAnsi="Arial" w:cs="Arial"/>
          <w:sz w:val="20"/>
          <w:szCs w:val="20"/>
        </w:rPr>
        <w:t xml:space="preserve">- </w:t>
      </w:r>
      <w:r w:rsidRPr="002D5626">
        <w:rPr>
          <w:rFonts w:ascii="Arial" w:hAnsi="Arial" w:cs="Arial"/>
          <w:sz w:val="20"/>
          <w:szCs w:val="20"/>
        </w:rPr>
        <w:t>Thực hiện tốt việc duy trì và giám sát việc thực hiện kế hoạch an ninh tàu, kể cả việc bổ sung sửa đổi liên quan;</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4" w:name="bookmark1565"/>
      <w:bookmarkEnd w:id="4"/>
      <w:r w:rsidRPr="002C292E">
        <w:rPr>
          <w:rFonts w:ascii="Arial" w:hAnsi="Arial" w:cs="Arial"/>
          <w:sz w:val="20"/>
          <w:szCs w:val="20"/>
        </w:rPr>
        <w:t xml:space="preserve">- </w:t>
      </w:r>
      <w:r w:rsidRPr="002D5626">
        <w:rPr>
          <w:rFonts w:ascii="Arial" w:hAnsi="Arial" w:cs="Arial"/>
          <w:sz w:val="20"/>
          <w:szCs w:val="20"/>
        </w:rPr>
        <w:t>Thực hiện thuần thục việc điều phối các hoạt động trong an ninh trong quá trình làm hàng, cung cấp lương thực thực phẩm và dự trữ của tàu với những người trên tàu và với nhân viên an của bến cảng;</w:t>
      </w:r>
    </w:p>
    <w:p w:rsidR="00A9200C" w:rsidRPr="002D5626" w:rsidRDefault="00A9200C" w:rsidP="002D5626">
      <w:pPr>
        <w:pStyle w:val="BodyText"/>
        <w:tabs>
          <w:tab w:val="left" w:pos="1012"/>
        </w:tabs>
        <w:spacing w:after="120"/>
        <w:ind w:firstLine="720"/>
        <w:jc w:val="both"/>
        <w:rPr>
          <w:rFonts w:ascii="Arial" w:hAnsi="Arial" w:cs="Arial"/>
          <w:sz w:val="20"/>
          <w:szCs w:val="20"/>
        </w:rPr>
      </w:pPr>
      <w:bookmarkStart w:id="5" w:name="bookmark1566"/>
      <w:bookmarkEnd w:id="5"/>
      <w:r w:rsidRPr="002C292E">
        <w:rPr>
          <w:rFonts w:ascii="Arial" w:hAnsi="Arial" w:cs="Arial"/>
          <w:sz w:val="20"/>
          <w:szCs w:val="20"/>
        </w:rPr>
        <w:t xml:space="preserve">- </w:t>
      </w:r>
      <w:r w:rsidRPr="002D5626">
        <w:rPr>
          <w:rFonts w:ascii="Arial" w:hAnsi="Arial" w:cs="Arial"/>
          <w:sz w:val="20"/>
          <w:szCs w:val="20"/>
        </w:rPr>
        <w:t>Hiểu và đề xuất được những bổ sung sửa đổi cho kế hoạch an ninh tàu;</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6" w:name="bookmark1567"/>
      <w:bookmarkEnd w:id="6"/>
      <w:r w:rsidRPr="002C292E">
        <w:rPr>
          <w:rFonts w:ascii="Arial" w:hAnsi="Arial" w:cs="Arial"/>
          <w:sz w:val="20"/>
          <w:szCs w:val="20"/>
        </w:rPr>
        <w:t xml:space="preserve">- </w:t>
      </w:r>
      <w:r w:rsidRPr="002D5626">
        <w:rPr>
          <w:rFonts w:ascii="Arial" w:hAnsi="Arial" w:cs="Arial"/>
          <w:sz w:val="20"/>
          <w:szCs w:val="20"/>
        </w:rPr>
        <w:t>Thực hiện thuần thục việc báo cáo cho cán bộ an ninh công ty về bất kỳ khiếm khuyết và sự không phù hợp nào được phát hiện trong các lần đánh giá nội bộ, soát xét định kỳ, đợt kiểm tra an ninh trên tàu, kiểm tra sự tuân thủ, thực hiện các hành động khắc phục;</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7" w:name="bookmark1568"/>
      <w:bookmarkEnd w:id="7"/>
      <w:r w:rsidRPr="002C292E">
        <w:rPr>
          <w:rFonts w:ascii="Arial" w:hAnsi="Arial" w:cs="Arial"/>
          <w:sz w:val="20"/>
          <w:szCs w:val="20"/>
        </w:rPr>
        <w:t xml:space="preserve">- </w:t>
      </w:r>
      <w:r w:rsidRPr="002D5626">
        <w:rPr>
          <w:rFonts w:ascii="Arial" w:hAnsi="Arial" w:cs="Arial"/>
          <w:sz w:val="20"/>
          <w:szCs w:val="20"/>
        </w:rPr>
        <w:t>Thực hiện được việc nâng cao nhận thức và tinh thần cảnh giác an ninh trên tàu;</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8" w:name="bookmark1569"/>
      <w:bookmarkEnd w:id="8"/>
      <w:r w:rsidRPr="002C292E">
        <w:rPr>
          <w:rFonts w:ascii="Arial" w:hAnsi="Arial" w:cs="Arial"/>
          <w:sz w:val="20"/>
          <w:szCs w:val="20"/>
        </w:rPr>
        <w:t xml:space="preserve">- </w:t>
      </w:r>
      <w:r w:rsidRPr="002D5626">
        <w:rPr>
          <w:rFonts w:ascii="Arial" w:hAnsi="Arial" w:cs="Arial"/>
          <w:sz w:val="20"/>
          <w:szCs w:val="20"/>
        </w:rPr>
        <w:t>Đảm bảo được việc huấn luyện về an ninh đầy đủ cho những người trên tàu, tùy theo mức độ yêu cầu;</w:t>
      </w:r>
    </w:p>
    <w:p w:rsidR="00A9200C" w:rsidRPr="002D5626" w:rsidRDefault="00A9200C" w:rsidP="002D5626">
      <w:pPr>
        <w:pStyle w:val="BodyText"/>
        <w:tabs>
          <w:tab w:val="left" w:pos="1012"/>
        </w:tabs>
        <w:spacing w:after="120"/>
        <w:ind w:firstLine="720"/>
        <w:jc w:val="both"/>
        <w:rPr>
          <w:rFonts w:ascii="Arial" w:hAnsi="Arial" w:cs="Arial"/>
          <w:sz w:val="20"/>
          <w:szCs w:val="20"/>
        </w:rPr>
      </w:pPr>
      <w:bookmarkStart w:id="9" w:name="bookmark1570"/>
      <w:bookmarkEnd w:id="9"/>
      <w:r w:rsidRPr="002C292E">
        <w:rPr>
          <w:rFonts w:ascii="Arial" w:hAnsi="Arial" w:cs="Arial"/>
          <w:sz w:val="20"/>
          <w:szCs w:val="20"/>
        </w:rPr>
        <w:t xml:space="preserve">- </w:t>
      </w:r>
      <w:r w:rsidRPr="002D5626">
        <w:rPr>
          <w:rFonts w:ascii="Arial" w:hAnsi="Arial" w:cs="Arial"/>
          <w:sz w:val="20"/>
          <w:szCs w:val="20"/>
        </w:rPr>
        <w:t>Thực hiện thuần thục việc báo cáo tất cả các sự cố an ninh;</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10" w:name="bookmark1571"/>
      <w:bookmarkEnd w:id="10"/>
      <w:r w:rsidRPr="002C292E">
        <w:rPr>
          <w:rFonts w:ascii="Arial" w:hAnsi="Arial" w:cs="Arial"/>
          <w:sz w:val="20"/>
          <w:szCs w:val="20"/>
        </w:rPr>
        <w:t xml:space="preserve">- </w:t>
      </w:r>
      <w:r w:rsidRPr="002D5626">
        <w:rPr>
          <w:rFonts w:ascii="Arial" w:hAnsi="Arial" w:cs="Arial"/>
          <w:sz w:val="20"/>
          <w:szCs w:val="20"/>
        </w:rPr>
        <w:t>Thực hiện được việc phối hợp triển khai thực hiện kế hoạch an ninh tàu với cán bộ an ninh công ty và cán bộ an ninh bến cảng;</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11" w:name="bookmark1572"/>
      <w:bookmarkEnd w:id="11"/>
      <w:r w:rsidRPr="002C292E">
        <w:rPr>
          <w:rFonts w:ascii="Arial" w:hAnsi="Arial" w:cs="Arial"/>
          <w:sz w:val="20"/>
          <w:szCs w:val="20"/>
        </w:rPr>
        <w:t xml:space="preserve">- </w:t>
      </w:r>
      <w:r w:rsidRPr="002D5626">
        <w:rPr>
          <w:rFonts w:ascii="Arial" w:hAnsi="Arial" w:cs="Arial"/>
          <w:sz w:val="20"/>
          <w:szCs w:val="20"/>
        </w:rPr>
        <w:t>Thực hiện tốt việc đảm bảo các thiết bị an ninh trên tàu được hoạt động, thử, hiệu chuẩn và bảo dưỡng phù hợp.</w:t>
      </w:r>
    </w:p>
    <w:p w:rsidR="00A9200C" w:rsidRPr="002D5626" w:rsidRDefault="00A9200C" w:rsidP="002D5626">
      <w:pPr>
        <w:pStyle w:val="BodyText"/>
        <w:tabs>
          <w:tab w:val="left" w:pos="1152"/>
        </w:tabs>
        <w:spacing w:after="120"/>
        <w:ind w:firstLine="720"/>
        <w:jc w:val="both"/>
        <w:rPr>
          <w:rFonts w:ascii="Arial" w:hAnsi="Arial" w:cs="Arial"/>
          <w:sz w:val="20"/>
          <w:szCs w:val="20"/>
        </w:rPr>
      </w:pPr>
      <w:bookmarkStart w:id="12" w:name="bookmark1573"/>
      <w:bookmarkEnd w:id="12"/>
      <w:r w:rsidRPr="002D5626">
        <w:rPr>
          <w:rFonts w:ascii="Arial" w:hAnsi="Arial" w:cs="Arial"/>
          <w:b/>
          <w:bCs/>
          <w:sz w:val="20"/>
          <w:szCs w:val="20"/>
          <w:lang w:val="en-US"/>
        </w:rPr>
        <w:t xml:space="preserve">3. </w:t>
      </w:r>
      <w:r w:rsidRPr="002D5626">
        <w:rPr>
          <w:rFonts w:ascii="Arial" w:hAnsi="Arial" w:cs="Arial"/>
          <w:b/>
          <w:bCs/>
          <w:sz w:val="20"/>
          <w:szCs w:val="20"/>
        </w:rPr>
        <w:t xml:space="preserve">Tiêu chuẩn tham gia </w:t>
      </w:r>
      <w:r>
        <w:rPr>
          <w:rFonts w:ascii="Arial" w:hAnsi="Arial" w:cs="Arial"/>
          <w:b/>
          <w:bCs/>
          <w:sz w:val="20"/>
          <w:szCs w:val="20"/>
        </w:rPr>
        <w:t>khóa</w:t>
      </w:r>
      <w:r w:rsidRPr="002D5626">
        <w:rPr>
          <w:rFonts w:ascii="Arial" w:hAnsi="Arial" w:cs="Arial"/>
          <w:b/>
          <w:bCs/>
          <w:sz w:val="20"/>
          <w:szCs w:val="20"/>
        </w:rPr>
        <w:t xml:space="preserve"> học</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Học viên tham gia </w:t>
      </w:r>
      <w:r>
        <w:rPr>
          <w:rFonts w:ascii="Arial" w:hAnsi="Arial" w:cs="Arial"/>
          <w:sz w:val="20"/>
          <w:szCs w:val="20"/>
        </w:rPr>
        <w:t>khóa</w:t>
      </w:r>
      <w:r w:rsidRPr="002D5626">
        <w:rPr>
          <w:rFonts w:ascii="Arial" w:hAnsi="Arial" w:cs="Arial"/>
          <w:sz w:val="20"/>
          <w:szCs w:val="20"/>
        </w:rPr>
        <w:t xml:space="preserve"> học phải đủ 18 tuổi trở lên.</w:t>
      </w:r>
    </w:p>
    <w:p w:rsidR="00A9200C" w:rsidRPr="002D5626" w:rsidRDefault="00A9200C" w:rsidP="002D5626">
      <w:pPr>
        <w:pStyle w:val="BodyText"/>
        <w:tabs>
          <w:tab w:val="left" w:pos="1132"/>
        </w:tabs>
        <w:spacing w:after="120"/>
        <w:ind w:firstLine="720"/>
        <w:jc w:val="both"/>
        <w:rPr>
          <w:rFonts w:ascii="Arial" w:hAnsi="Arial" w:cs="Arial"/>
          <w:sz w:val="20"/>
          <w:szCs w:val="20"/>
        </w:rPr>
      </w:pPr>
      <w:bookmarkStart w:id="13" w:name="bookmark1574"/>
      <w:bookmarkEnd w:id="13"/>
      <w:r w:rsidRPr="002C292E">
        <w:rPr>
          <w:rFonts w:ascii="Arial" w:hAnsi="Arial" w:cs="Arial"/>
          <w:b/>
          <w:bCs/>
          <w:sz w:val="20"/>
          <w:szCs w:val="20"/>
        </w:rPr>
        <w:t xml:space="preserve">4. </w:t>
      </w:r>
      <w:r w:rsidRPr="002D5626">
        <w:rPr>
          <w:rFonts w:ascii="Arial" w:hAnsi="Arial" w:cs="Arial"/>
          <w:b/>
          <w:bCs/>
          <w:sz w:val="20"/>
          <w:szCs w:val="20"/>
        </w:rPr>
        <w:t>Cấp Giấy chứng nhận</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Các học viên, sau khi hoàn thành chương trình huấn luyện, được cơ sở đào tạo cấp Giấy chứng nhận huấn luyện sỹ quan an ninh tàu biển.</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 xml:space="preserve">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w:t>
      </w:r>
      <w:r>
        <w:rPr>
          <w:rFonts w:ascii="Arial" w:hAnsi="Arial" w:cs="Arial"/>
          <w:sz w:val="20"/>
          <w:szCs w:val="20"/>
        </w:rPr>
        <w:t>khóa</w:t>
      </w:r>
      <w:r w:rsidRPr="002D5626">
        <w:rPr>
          <w:rFonts w:ascii="Arial" w:hAnsi="Arial" w:cs="Arial"/>
          <w:sz w:val="20"/>
          <w:szCs w:val="20"/>
        </w:rPr>
        <w:t xml:space="preserve"> học.</w:t>
      </w:r>
    </w:p>
    <w:p w:rsidR="00A9200C" w:rsidRPr="002D5626" w:rsidRDefault="00A9200C" w:rsidP="002D5626">
      <w:pPr>
        <w:pStyle w:val="BodyText"/>
        <w:tabs>
          <w:tab w:val="left" w:pos="1152"/>
        </w:tabs>
        <w:spacing w:after="120"/>
        <w:ind w:firstLine="720"/>
        <w:jc w:val="both"/>
        <w:rPr>
          <w:rFonts w:ascii="Arial" w:hAnsi="Arial" w:cs="Arial"/>
          <w:sz w:val="20"/>
          <w:szCs w:val="20"/>
        </w:rPr>
      </w:pPr>
      <w:bookmarkStart w:id="14" w:name="bookmark1575"/>
      <w:bookmarkEnd w:id="14"/>
      <w:r w:rsidRPr="002C292E">
        <w:rPr>
          <w:rFonts w:ascii="Arial" w:hAnsi="Arial" w:cs="Arial"/>
          <w:b/>
          <w:bCs/>
          <w:sz w:val="20"/>
          <w:szCs w:val="20"/>
        </w:rPr>
        <w:t xml:space="preserve">5. </w:t>
      </w:r>
      <w:r w:rsidRPr="002D5626">
        <w:rPr>
          <w:rFonts w:ascii="Arial" w:hAnsi="Arial" w:cs="Arial"/>
          <w:b/>
          <w:bCs/>
          <w:sz w:val="20"/>
          <w:szCs w:val="20"/>
        </w:rPr>
        <w:t>Tổ chức lớp học</w:t>
      </w:r>
    </w:p>
    <w:p w:rsidR="00A9200C" w:rsidRPr="002D5626" w:rsidRDefault="00A9200C" w:rsidP="002D5626">
      <w:pPr>
        <w:pStyle w:val="BodyText"/>
        <w:tabs>
          <w:tab w:val="left" w:pos="982"/>
        </w:tabs>
        <w:spacing w:after="120"/>
        <w:ind w:firstLine="720"/>
        <w:jc w:val="both"/>
        <w:rPr>
          <w:rFonts w:ascii="Arial" w:hAnsi="Arial" w:cs="Arial"/>
          <w:sz w:val="20"/>
          <w:szCs w:val="20"/>
        </w:rPr>
      </w:pPr>
      <w:bookmarkStart w:id="15" w:name="bookmark1576"/>
      <w:bookmarkEnd w:id="15"/>
      <w:r w:rsidRPr="002C292E">
        <w:rPr>
          <w:rFonts w:ascii="Arial" w:hAnsi="Arial" w:cs="Arial"/>
          <w:sz w:val="20"/>
          <w:szCs w:val="20"/>
        </w:rPr>
        <w:t xml:space="preserve">- </w:t>
      </w:r>
      <w:r w:rsidRPr="002D5626">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16" w:name="bookmark1577"/>
      <w:bookmarkEnd w:id="16"/>
      <w:r w:rsidRPr="002C292E">
        <w:rPr>
          <w:rFonts w:ascii="Arial" w:hAnsi="Arial" w:cs="Arial"/>
          <w:sz w:val="20"/>
          <w:szCs w:val="20"/>
        </w:rPr>
        <w:t xml:space="preserve">- </w:t>
      </w:r>
      <w:r w:rsidRPr="002D5626">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A9200C" w:rsidRPr="002D5626" w:rsidRDefault="00A9200C" w:rsidP="002D5626">
      <w:pPr>
        <w:pStyle w:val="BodyText"/>
        <w:tabs>
          <w:tab w:val="left" w:pos="1152"/>
        </w:tabs>
        <w:spacing w:after="120"/>
        <w:ind w:firstLine="720"/>
        <w:jc w:val="both"/>
        <w:rPr>
          <w:rFonts w:ascii="Arial" w:hAnsi="Arial" w:cs="Arial"/>
          <w:sz w:val="20"/>
          <w:szCs w:val="20"/>
        </w:rPr>
      </w:pPr>
      <w:bookmarkStart w:id="17" w:name="bookmark1578"/>
      <w:bookmarkEnd w:id="17"/>
      <w:r w:rsidRPr="002C292E">
        <w:rPr>
          <w:rFonts w:ascii="Arial" w:hAnsi="Arial" w:cs="Arial"/>
          <w:b/>
          <w:bCs/>
          <w:sz w:val="20"/>
          <w:szCs w:val="20"/>
        </w:rPr>
        <w:t xml:space="preserve">6. </w:t>
      </w:r>
      <w:r w:rsidRPr="002D5626">
        <w:rPr>
          <w:rFonts w:ascii="Arial" w:hAnsi="Arial" w:cs="Arial"/>
          <w:b/>
          <w:bCs/>
          <w:sz w:val="20"/>
          <w:szCs w:val="20"/>
        </w:rPr>
        <w:t>Tiêu chuẩn giảng viên, huấn luyện viên</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rsidR="00A9200C" w:rsidRPr="002D5626" w:rsidRDefault="00A9200C" w:rsidP="002D5626">
      <w:pPr>
        <w:pStyle w:val="BodyText"/>
        <w:tabs>
          <w:tab w:val="left" w:pos="1152"/>
        </w:tabs>
        <w:spacing w:after="120"/>
        <w:ind w:firstLine="720"/>
        <w:jc w:val="both"/>
        <w:rPr>
          <w:rFonts w:ascii="Arial" w:hAnsi="Arial" w:cs="Arial"/>
          <w:sz w:val="20"/>
          <w:szCs w:val="20"/>
        </w:rPr>
      </w:pPr>
      <w:bookmarkStart w:id="18" w:name="bookmark1579"/>
      <w:bookmarkEnd w:id="18"/>
      <w:r w:rsidRPr="002C292E">
        <w:rPr>
          <w:rFonts w:ascii="Arial" w:hAnsi="Arial" w:cs="Arial"/>
          <w:b/>
          <w:bCs/>
          <w:sz w:val="20"/>
          <w:szCs w:val="20"/>
        </w:rPr>
        <w:t xml:space="preserve">7. </w:t>
      </w:r>
      <w:r w:rsidRPr="002D5626">
        <w:rPr>
          <w:rFonts w:ascii="Arial" w:hAnsi="Arial" w:cs="Arial"/>
          <w:b/>
          <w:bCs/>
          <w:sz w:val="20"/>
          <w:szCs w:val="20"/>
        </w:rPr>
        <w:t>Phương pháp đánh giá</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Cơ sở đào tạo lựa chọn một hoặc nhiều trong các hình thức đánh giá năng lực học viên dưới đây cho phù hợp với cơ sở của mình:</w:t>
      </w:r>
    </w:p>
    <w:p w:rsidR="00A9200C" w:rsidRPr="002D5626" w:rsidRDefault="00A9200C" w:rsidP="002D5626">
      <w:pPr>
        <w:pStyle w:val="BodyText"/>
        <w:tabs>
          <w:tab w:val="left" w:pos="1032"/>
        </w:tabs>
        <w:spacing w:after="120"/>
        <w:ind w:firstLine="720"/>
        <w:jc w:val="both"/>
        <w:rPr>
          <w:rFonts w:ascii="Arial" w:hAnsi="Arial" w:cs="Arial"/>
          <w:sz w:val="20"/>
          <w:szCs w:val="20"/>
        </w:rPr>
      </w:pPr>
      <w:bookmarkStart w:id="19" w:name="bookmark1580"/>
      <w:bookmarkEnd w:id="19"/>
      <w:r w:rsidRPr="002C292E">
        <w:rPr>
          <w:rFonts w:ascii="Arial" w:hAnsi="Arial" w:cs="Arial"/>
          <w:sz w:val="20"/>
          <w:szCs w:val="20"/>
        </w:rPr>
        <w:t xml:space="preserve">- </w:t>
      </w:r>
      <w:r w:rsidRPr="002D5626">
        <w:rPr>
          <w:rFonts w:ascii="Arial" w:hAnsi="Arial" w:cs="Arial"/>
          <w:sz w:val="20"/>
          <w:szCs w:val="20"/>
        </w:rPr>
        <w:t>Kiểm tra viết;</w:t>
      </w:r>
    </w:p>
    <w:p w:rsidR="00A9200C" w:rsidRPr="002D5626" w:rsidRDefault="00A9200C" w:rsidP="002D5626">
      <w:pPr>
        <w:pStyle w:val="BodyText"/>
        <w:tabs>
          <w:tab w:val="left" w:pos="1032"/>
        </w:tabs>
        <w:spacing w:after="120"/>
        <w:ind w:firstLine="720"/>
        <w:jc w:val="both"/>
        <w:rPr>
          <w:rFonts w:ascii="Arial" w:hAnsi="Arial" w:cs="Arial"/>
          <w:sz w:val="20"/>
          <w:szCs w:val="20"/>
        </w:rPr>
      </w:pPr>
      <w:bookmarkStart w:id="20" w:name="bookmark1581"/>
      <w:bookmarkEnd w:id="20"/>
      <w:r w:rsidRPr="002C292E">
        <w:rPr>
          <w:rFonts w:ascii="Arial" w:hAnsi="Arial" w:cs="Arial"/>
          <w:sz w:val="20"/>
          <w:szCs w:val="20"/>
        </w:rPr>
        <w:t xml:space="preserve">- </w:t>
      </w:r>
      <w:r w:rsidRPr="002D5626">
        <w:rPr>
          <w:rFonts w:ascii="Arial" w:hAnsi="Arial" w:cs="Arial"/>
          <w:sz w:val="20"/>
          <w:szCs w:val="20"/>
        </w:rPr>
        <w:t xml:space="preserve">Kiểm tra vấn </w:t>
      </w:r>
      <w:r w:rsidRPr="002D5626">
        <w:rPr>
          <w:rFonts w:ascii="Arial" w:eastAsia="Arial" w:hAnsi="Arial" w:cs="Arial"/>
          <w:sz w:val="20"/>
          <w:szCs w:val="20"/>
        </w:rPr>
        <w:t>đ</w:t>
      </w:r>
      <w:r w:rsidRPr="002D5626">
        <w:rPr>
          <w:rFonts w:ascii="Arial" w:hAnsi="Arial" w:cs="Arial"/>
          <w:sz w:val="20"/>
          <w:szCs w:val="20"/>
        </w:rPr>
        <w:t>áp;</w:t>
      </w:r>
    </w:p>
    <w:p w:rsidR="00A9200C" w:rsidRPr="002D5626" w:rsidRDefault="00A9200C" w:rsidP="002D5626">
      <w:pPr>
        <w:pStyle w:val="BodyText"/>
        <w:tabs>
          <w:tab w:val="left" w:pos="1032"/>
        </w:tabs>
        <w:spacing w:after="120"/>
        <w:ind w:firstLine="720"/>
        <w:jc w:val="both"/>
        <w:rPr>
          <w:rFonts w:ascii="Arial" w:hAnsi="Arial" w:cs="Arial"/>
          <w:sz w:val="20"/>
          <w:szCs w:val="20"/>
        </w:rPr>
      </w:pPr>
      <w:bookmarkStart w:id="21" w:name="bookmark1582"/>
      <w:bookmarkEnd w:id="21"/>
      <w:r w:rsidRPr="002C292E">
        <w:rPr>
          <w:rFonts w:ascii="Arial" w:hAnsi="Arial" w:cs="Arial"/>
          <w:sz w:val="20"/>
          <w:szCs w:val="20"/>
        </w:rPr>
        <w:t xml:space="preserve">- </w:t>
      </w:r>
      <w:r w:rsidRPr="002D5626">
        <w:rPr>
          <w:rFonts w:ascii="Arial" w:hAnsi="Arial" w:cs="Arial"/>
          <w:sz w:val="20"/>
          <w:szCs w:val="20"/>
        </w:rPr>
        <w:t>Kiểm tra trắc nghiệm;</w:t>
      </w:r>
    </w:p>
    <w:p w:rsidR="00A9200C" w:rsidRPr="002D5626" w:rsidRDefault="00A9200C" w:rsidP="002D5626">
      <w:pPr>
        <w:pStyle w:val="BodyText"/>
        <w:tabs>
          <w:tab w:val="left" w:pos="1032"/>
        </w:tabs>
        <w:spacing w:after="120"/>
        <w:ind w:firstLine="720"/>
        <w:jc w:val="both"/>
        <w:rPr>
          <w:rFonts w:ascii="Arial" w:hAnsi="Arial" w:cs="Arial"/>
          <w:sz w:val="20"/>
          <w:szCs w:val="20"/>
        </w:rPr>
      </w:pPr>
      <w:bookmarkStart w:id="22" w:name="bookmark1583"/>
      <w:bookmarkEnd w:id="22"/>
      <w:r w:rsidRPr="002C292E">
        <w:rPr>
          <w:rFonts w:ascii="Arial" w:eastAsia="Arial" w:hAnsi="Arial" w:cs="Arial"/>
          <w:sz w:val="20"/>
          <w:szCs w:val="20"/>
        </w:rPr>
        <w:t xml:space="preserve">- </w:t>
      </w:r>
      <w:r w:rsidRPr="002D5626">
        <w:rPr>
          <w:rFonts w:ascii="Arial" w:eastAsia="Arial" w:hAnsi="Arial" w:cs="Arial"/>
          <w:sz w:val="20"/>
          <w:szCs w:val="20"/>
        </w:rPr>
        <w:t>Đ</w:t>
      </w:r>
      <w:r w:rsidRPr="002D5626">
        <w:rPr>
          <w:rFonts w:ascii="Arial" w:hAnsi="Arial" w:cs="Arial"/>
          <w:sz w:val="20"/>
          <w:szCs w:val="20"/>
        </w:rPr>
        <w:t>ánh giá thực hành.</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Nội dung đánh giá:</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23" w:name="bookmark1584"/>
      <w:bookmarkEnd w:id="23"/>
      <w:r w:rsidRPr="002C292E">
        <w:rPr>
          <w:rFonts w:ascii="Arial" w:hAnsi="Arial" w:cs="Arial"/>
          <w:sz w:val="20"/>
          <w:szCs w:val="20"/>
        </w:rPr>
        <w:t xml:space="preserve">- </w:t>
      </w:r>
      <w:r w:rsidRPr="002D5626">
        <w:rPr>
          <w:rFonts w:ascii="Arial" w:hAnsi="Arial" w:cs="Arial"/>
          <w:sz w:val="20"/>
          <w:szCs w:val="20"/>
        </w:rPr>
        <w:t>Kiểm tra an ninh thường kỳ trên tàu để đảm bảo các biện pháp an ninh phù hợp được duy trì;</w:t>
      </w:r>
    </w:p>
    <w:p w:rsidR="00A9200C" w:rsidRPr="002D5626" w:rsidRDefault="00A9200C" w:rsidP="002D5626">
      <w:pPr>
        <w:pStyle w:val="BodyText"/>
        <w:tabs>
          <w:tab w:val="left" w:pos="987"/>
        </w:tabs>
        <w:spacing w:after="120"/>
        <w:ind w:firstLine="720"/>
        <w:jc w:val="both"/>
        <w:rPr>
          <w:rFonts w:ascii="Arial" w:hAnsi="Arial" w:cs="Arial"/>
          <w:sz w:val="20"/>
          <w:szCs w:val="20"/>
        </w:rPr>
      </w:pPr>
      <w:bookmarkStart w:id="24" w:name="bookmark1585"/>
      <w:bookmarkEnd w:id="24"/>
      <w:r w:rsidRPr="002C292E">
        <w:rPr>
          <w:rFonts w:ascii="Arial" w:hAnsi="Arial" w:cs="Arial"/>
          <w:sz w:val="20"/>
          <w:szCs w:val="20"/>
        </w:rPr>
        <w:t xml:space="preserve">- </w:t>
      </w:r>
      <w:r w:rsidRPr="002D5626">
        <w:rPr>
          <w:rFonts w:ascii="Arial" w:hAnsi="Arial" w:cs="Arial"/>
          <w:sz w:val="20"/>
          <w:szCs w:val="20"/>
        </w:rPr>
        <w:t>Duy trì và giám sát việc thực hiện kế hoạch an ninh tàu, kể cả việc bổ sung sửa đổi liên quan;</w:t>
      </w:r>
    </w:p>
    <w:p w:rsidR="00A9200C" w:rsidRPr="002D5626" w:rsidRDefault="00A9200C" w:rsidP="002D5626">
      <w:pPr>
        <w:pStyle w:val="BodyText"/>
        <w:tabs>
          <w:tab w:val="left" w:pos="997"/>
        </w:tabs>
        <w:spacing w:after="120"/>
        <w:ind w:firstLine="720"/>
        <w:jc w:val="both"/>
        <w:rPr>
          <w:rFonts w:ascii="Arial" w:hAnsi="Arial" w:cs="Arial"/>
          <w:sz w:val="20"/>
          <w:szCs w:val="20"/>
        </w:rPr>
      </w:pPr>
      <w:bookmarkStart w:id="25" w:name="bookmark1586"/>
      <w:bookmarkEnd w:id="25"/>
      <w:r w:rsidRPr="002C292E">
        <w:rPr>
          <w:rFonts w:ascii="Arial" w:hAnsi="Arial" w:cs="Arial"/>
          <w:sz w:val="20"/>
          <w:szCs w:val="20"/>
        </w:rPr>
        <w:t xml:space="preserve">- </w:t>
      </w:r>
      <w:r w:rsidRPr="002D5626">
        <w:rPr>
          <w:rFonts w:ascii="Arial" w:hAnsi="Arial" w:cs="Arial"/>
          <w:sz w:val="20"/>
          <w:szCs w:val="20"/>
        </w:rPr>
        <w:t>Điều phối các hoạt động trong an ninh trong quá trình làm hàng, cung cấp lương thực thực phẩm và dự trữ của tàu với những người trên tàu và với nhân viên an của bến cảng;</w:t>
      </w:r>
    </w:p>
    <w:p w:rsidR="00A9200C" w:rsidRPr="002D5626" w:rsidRDefault="00A9200C" w:rsidP="002D5626">
      <w:pPr>
        <w:pStyle w:val="BodyText"/>
        <w:tabs>
          <w:tab w:val="left" w:pos="1012"/>
        </w:tabs>
        <w:spacing w:after="120"/>
        <w:ind w:firstLine="720"/>
        <w:jc w:val="both"/>
        <w:rPr>
          <w:rFonts w:ascii="Arial" w:hAnsi="Arial" w:cs="Arial"/>
          <w:sz w:val="20"/>
          <w:szCs w:val="20"/>
        </w:rPr>
      </w:pPr>
      <w:bookmarkStart w:id="26" w:name="bookmark1587"/>
      <w:bookmarkEnd w:id="26"/>
      <w:r w:rsidRPr="002D5626">
        <w:rPr>
          <w:rFonts w:ascii="Arial" w:hAnsi="Arial" w:cs="Arial"/>
          <w:sz w:val="20"/>
          <w:szCs w:val="20"/>
          <w:lang w:val="en-US"/>
        </w:rPr>
        <w:t xml:space="preserve">- </w:t>
      </w:r>
      <w:r w:rsidRPr="002D5626">
        <w:rPr>
          <w:rFonts w:ascii="Arial" w:hAnsi="Arial" w:cs="Arial"/>
          <w:sz w:val="20"/>
          <w:szCs w:val="20"/>
        </w:rPr>
        <w:t>Bổ sung sửa đổi cho kế hoạch an ninh tàu;</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27" w:name="bookmark1588"/>
      <w:bookmarkEnd w:id="27"/>
      <w:r w:rsidRPr="002C292E">
        <w:rPr>
          <w:rFonts w:ascii="Arial" w:hAnsi="Arial" w:cs="Arial"/>
          <w:sz w:val="20"/>
          <w:szCs w:val="20"/>
        </w:rPr>
        <w:t xml:space="preserve">- </w:t>
      </w:r>
      <w:r w:rsidRPr="002D5626">
        <w:rPr>
          <w:rFonts w:ascii="Arial" w:hAnsi="Arial" w:cs="Arial"/>
          <w:sz w:val="20"/>
          <w:szCs w:val="20"/>
        </w:rPr>
        <w:t>Việc báo cáo cho cán bộ an ninh công ty về bất kỳ khiếm khuyết và sự không phù hợp nào được phát hiện trong các lần đánh giá nội bộ, soát xét định kỳ, đợt kiểm tra an ninh trên tàu, kiểm tra sự tuân thủ, thực hiện các hành động khắc phục;</w:t>
      </w:r>
    </w:p>
    <w:p w:rsidR="00A9200C" w:rsidRPr="002D5626" w:rsidRDefault="00A9200C" w:rsidP="002D5626">
      <w:pPr>
        <w:pStyle w:val="BodyText"/>
        <w:tabs>
          <w:tab w:val="left" w:pos="1012"/>
        </w:tabs>
        <w:spacing w:after="120"/>
        <w:ind w:firstLine="720"/>
        <w:jc w:val="both"/>
        <w:rPr>
          <w:rFonts w:ascii="Arial" w:hAnsi="Arial" w:cs="Arial"/>
          <w:sz w:val="20"/>
          <w:szCs w:val="20"/>
        </w:rPr>
      </w:pPr>
      <w:bookmarkStart w:id="28" w:name="bookmark1589"/>
      <w:bookmarkEnd w:id="28"/>
      <w:r w:rsidRPr="002C292E">
        <w:rPr>
          <w:rFonts w:ascii="Arial" w:hAnsi="Arial" w:cs="Arial"/>
          <w:sz w:val="20"/>
          <w:szCs w:val="20"/>
        </w:rPr>
        <w:t xml:space="preserve">- </w:t>
      </w:r>
      <w:r w:rsidRPr="002D5626">
        <w:rPr>
          <w:rFonts w:ascii="Arial" w:hAnsi="Arial" w:cs="Arial"/>
          <w:sz w:val="20"/>
          <w:szCs w:val="20"/>
        </w:rPr>
        <w:t>Nâng cao nhận thức và tinh thần cảnh giác an ninh trên tàu;</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29" w:name="bookmark1590"/>
      <w:bookmarkEnd w:id="29"/>
      <w:r w:rsidRPr="002C292E">
        <w:rPr>
          <w:rFonts w:ascii="Arial" w:hAnsi="Arial" w:cs="Arial"/>
          <w:sz w:val="20"/>
          <w:szCs w:val="20"/>
        </w:rPr>
        <w:t xml:space="preserve">- </w:t>
      </w:r>
      <w:r w:rsidRPr="002D5626">
        <w:rPr>
          <w:rFonts w:ascii="Arial" w:hAnsi="Arial" w:cs="Arial"/>
          <w:sz w:val="20"/>
          <w:szCs w:val="20"/>
        </w:rPr>
        <w:t>Việc huấn luyện về an ninh đầy đủ cho những người trên tàu, tùy theo mức độ yêu cầu;</w:t>
      </w:r>
    </w:p>
    <w:p w:rsidR="00A9200C" w:rsidRPr="002D5626" w:rsidRDefault="00A9200C" w:rsidP="002D5626">
      <w:pPr>
        <w:pStyle w:val="BodyText"/>
        <w:tabs>
          <w:tab w:val="left" w:pos="1012"/>
        </w:tabs>
        <w:spacing w:after="120"/>
        <w:ind w:firstLine="720"/>
        <w:jc w:val="both"/>
        <w:rPr>
          <w:rFonts w:ascii="Arial" w:hAnsi="Arial" w:cs="Arial"/>
          <w:sz w:val="20"/>
          <w:szCs w:val="20"/>
        </w:rPr>
      </w:pPr>
      <w:bookmarkStart w:id="30" w:name="bookmark1591"/>
      <w:bookmarkEnd w:id="30"/>
      <w:r w:rsidRPr="002C292E">
        <w:rPr>
          <w:rFonts w:ascii="Arial" w:hAnsi="Arial" w:cs="Arial"/>
          <w:sz w:val="20"/>
          <w:szCs w:val="20"/>
        </w:rPr>
        <w:t xml:space="preserve">- </w:t>
      </w:r>
      <w:r w:rsidRPr="002D5626">
        <w:rPr>
          <w:rFonts w:ascii="Arial" w:hAnsi="Arial" w:cs="Arial"/>
          <w:sz w:val="20"/>
          <w:szCs w:val="20"/>
        </w:rPr>
        <w:t>Báo cáo tất cả các sự cố an ninh;</w:t>
      </w:r>
    </w:p>
    <w:p w:rsidR="00A9200C" w:rsidRPr="002D5626" w:rsidRDefault="00A9200C" w:rsidP="002D5626">
      <w:pPr>
        <w:pStyle w:val="BodyText"/>
        <w:tabs>
          <w:tab w:val="left" w:pos="992"/>
        </w:tabs>
        <w:spacing w:after="120"/>
        <w:ind w:firstLine="720"/>
        <w:jc w:val="both"/>
        <w:rPr>
          <w:rFonts w:ascii="Arial" w:hAnsi="Arial" w:cs="Arial"/>
          <w:sz w:val="20"/>
          <w:szCs w:val="20"/>
        </w:rPr>
      </w:pPr>
      <w:bookmarkStart w:id="31" w:name="bookmark1592"/>
      <w:bookmarkEnd w:id="31"/>
      <w:r w:rsidRPr="002C292E">
        <w:rPr>
          <w:rFonts w:ascii="Arial" w:hAnsi="Arial" w:cs="Arial"/>
          <w:sz w:val="20"/>
          <w:szCs w:val="20"/>
        </w:rPr>
        <w:t xml:space="preserve">- </w:t>
      </w:r>
      <w:r w:rsidRPr="002D5626">
        <w:rPr>
          <w:rFonts w:ascii="Arial" w:hAnsi="Arial" w:cs="Arial"/>
          <w:sz w:val="20"/>
          <w:szCs w:val="20"/>
        </w:rPr>
        <w:t>Việc phối hợp triển khai thực hiện kế hoạch an ninh tàu với cán bộ an ninh công ty và cán bộ an ninh bến cảng;</w:t>
      </w:r>
    </w:p>
    <w:p w:rsidR="00A9200C" w:rsidRPr="002D5626" w:rsidRDefault="00A9200C" w:rsidP="002D5626">
      <w:pPr>
        <w:pStyle w:val="BodyText"/>
        <w:tabs>
          <w:tab w:val="left" w:pos="1002"/>
        </w:tabs>
        <w:spacing w:after="120"/>
        <w:ind w:firstLine="720"/>
        <w:jc w:val="both"/>
        <w:rPr>
          <w:rFonts w:ascii="Arial" w:hAnsi="Arial" w:cs="Arial"/>
          <w:sz w:val="20"/>
          <w:szCs w:val="20"/>
        </w:rPr>
      </w:pPr>
      <w:bookmarkStart w:id="32" w:name="bookmark1593"/>
      <w:bookmarkEnd w:id="32"/>
      <w:r w:rsidRPr="002C292E">
        <w:rPr>
          <w:rFonts w:ascii="Arial" w:hAnsi="Arial" w:cs="Arial"/>
          <w:sz w:val="20"/>
          <w:szCs w:val="20"/>
        </w:rPr>
        <w:t xml:space="preserve">- </w:t>
      </w:r>
      <w:r w:rsidRPr="002D5626">
        <w:rPr>
          <w:rFonts w:ascii="Arial" w:hAnsi="Arial" w:cs="Arial"/>
          <w:sz w:val="20"/>
          <w:szCs w:val="20"/>
        </w:rPr>
        <w:t>Đảm bảo các thiết bị an ninh trên tàu được hoạt động, thử, hiệu chuẩn và bảo dưỡng phù hợp.</w:t>
      </w:r>
    </w:p>
    <w:p w:rsidR="00A9200C" w:rsidRPr="002D5626" w:rsidRDefault="00A9200C" w:rsidP="002D5626">
      <w:pPr>
        <w:pStyle w:val="BodyText"/>
        <w:tabs>
          <w:tab w:val="left" w:pos="1127"/>
        </w:tabs>
        <w:spacing w:after="120"/>
        <w:ind w:firstLine="720"/>
        <w:jc w:val="both"/>
        <w:rPr>
          <w:rFonts w:ascii="Arial" w:hAnsi="Arial" w:cs="Arial"/>
          <w:sz w:val="20"/>
          <w:szCs w:val="20"/>
        </w:rPr>
      </w:pPr>
      <w:bookmarkStart w:id="33" w:name="bookmark1594"/>
      <w:bookmarkEnd w:id="33"/>
      <w:r w:rsidRPr="002D5626">
        <w:rPr>
          <w:rFonts w:ascii="Arial" w:hAnsi="Arial" w:cs="Arial"/>
          <w:b/>
          <w:bCs/>
          <w:sz w:val="20"/>
          <w:szCs w:val="20"/>
          <w:lang w:val="en-US"/>
        </w:rPr>
        <w:t xml:space="preserve">8. </w:t>
      </w:r>
      <w:r w:rsidRPr="002D5626">
        <w:rPr>
          <w:rFonts w:ascii="Arial" w:hAnsi="Arial" w:cs="Arial"/>
          <w:b/>
          <w:bCs/>
          <w:sz w:val="20"/>
          <w:szCs w:val="20"/>
        </w:rPr>
        <w:t>Phương tiện trợ giảng (A)</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A1 - Thiết bị nghe nhìn: Tivi/ hệ thống máy chiếu;</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A2 - Đĩa DVD/VCD/ file video clip v.v...</w:t>
      </w:r>
    </w:p>
    <w:p w:rsidR="00A9200C" w:rsidRPr="002D5626" w:rsidRDefault="00A9200C" w:rsidP="002D5626">
      <w:pPr>
        <w:pStyle w:val="BodyText"/>
        <w:tabs>
          <w:tab w:val="left" w:pos="1127"/>
        </w:tabs>
        <w:spacing w:after="120"/>
        <w:ind w:firstLine="720"/>
        <w:jc w:val="both"/>
        <w:rPr>
          <w:rFonts w:ascii="Arial" w:hAnsi="Arial" w:cs="Arial"/>
          <w:sz w:val="20"/>
          <w:szCs w:val="20"/>
        </w:rPr>
      </w:pPr>
      <w:bookmarkStart w:id="34" w:name="bookmark1595"/>
      <w:bookmarkEnd w:id="34"/>
      <w:r w:rsidRPr="002D5626">
        <w:rPr>
          <w:rFonts w:ascii="Arial" w:hAnsi="Arial" w:cs="Arial"/>
          <w:b/>
          <w:bCs/>
          <w:sz w:val="20"/>
          <w:szCs w:val="20"/>
          <w:lang w:val="en-US"/>
        </w:rPr>
        <w:t xml:space="preserve">9. </w:t>
      </w:r>
      <w:r w:rsidRPr="002D5626">
        <w:rPr>
          <w:rFonts w:ascii="Arial" w:hAnsi="Arial" w:cs="Arial"/>
          <w:b/>
          <w:bCs/>
          <w:sz w:val="20"/>
          <w:szCs w:val="20"/>
        </w:rPr>
        <w:t>Tham chiếu theo IMO (R)</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R1 - IMO Model course 3.19.</w:t>
      </w:r>
    </w:p>
    <w:p w:rsidR="00A9200C" w:rsidRPr="002D5626" w:rsidRDefault="00A9200C" w:rsidP="002D5626">
      <w:pPr>
        <w:pStyle w:val="BodyText"/>
        <w:tabs>
          <w:tab w:val="left" w:pos="1252"/>
        </w:tabs>
        <w:spacing w:after="120"/>
        <w:ind w:firstLine="720"/>
        <w:jc w:val="both"/>
        <w:rPr>
          <w:rFonts w:ascii="Arial" w:hAnsi="Arial" w:cs="Arial"/>
          <w:sz w:val="20"/>
          <w:szCs w:val="20"/>
        </w:rPr>
      </w:pPr>
      <w:bookmarkStart w:id="35" w:name="bookmark1596"/>
      <w:bookmarkEnd w:id="35"/>
      <w:r w:rsidRPr="002D5626">
        <w:rPr>
          <w:rFonts w:ascii="Arial" w:hAnsi="Arial" w:cs="Arial"/>
          <w:b/>
          <w:bCs/>
          <w:sz w:val="20"/>
          <w:szCs w:val="20"/>
          <w:lang w:val="en-US"/>
        </w:rPr>
        <w:t xml:space="preserve">10. </w:t>
      </w:r>
      <w:r w:rsidRPr="002D5626">
        <w:rPr>
          <w:rFonts w:ascii="Arial" w:hAnsi="Arial" w:cs="Arial"/>
          <w:b/>
          <w:bCs/>
          <w:sz w:val="20"/>
          <w:szCs w:val="20"/>
        </w:rPr>
        <w:t>Tài liệu học tập (T)</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sz w:val="20"/>
          <w:szCs w:val="20"/>
        </w:rPr>
        <w:t>T1 - Bài giảng Sỹ quan an ninh tàu biển.</w:t>
      </w:r>
    </w:p>
    <w:p w:rsidR="00A9200C" w:rsidRPr="002D5626" w:rsidRDefault="00A9200C" w:rsidP="002D5626">
      <w:pPr>
        <w:pStyle w:val="BodyText"/>
        <w:spacing w:after="120"/>
        <w:ind w:firstLine="720"/>
        <w:jc w:val="both"/>
        <w:rPr>
          <w:rFonts w:ascii="Arial" w:hAnsi="Arial" w:cs="Arial"/>
          <w:sz w:val="20"/>
          <w:szCs w:val="20"/>
        </w:rPr>
      </w:pPr>
      <w:r w:rsidRPr="002D5626">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000" w:firstRow="0" w:lastRow="0" w:firstColumn="0" w:lastColumn="0" w:noHBand="0" w:noVBand="0"/>
      </w:tblPr>
      <w:tblGrid>
        <w:gridCol w:w="1115"/>
        <w:gridCol w:w="5954"/>
        <w:gridCol w:w="1242"/>
        <w:gridCol w:w="699"/>
      </w:tblGrid>
      <w:tr w:rsidR="00A9200C" w:rsidRPr="002D5626" w:rsidTr="0021136C">
        <w:trPr>
          <w:trHeight w:val="20"/>
          <w:jc w:val="center"/>
        </w:trPr>
        <w:tc>
          <w:tcPr>
            <w:tcW w:w="619" w:type="pct"/>
            <w:vMerge w:val="restar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b/>
                <w:bCs/>
                <w:sz w:val="20"/>
                <w:szCs w:val="20"/>
              </w:rPr>
              <w:t>STT</w:t>
            </w:r>
          </w:p>
        </w:tc>
        <w:tc>
          <w:tcPr>
            <w:tcW w:w="3304" w:type="pct"/>
            <w:vMerge w:val="restar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b/>
                <w:bCs/>
                <w:sz w:val="20"/>
                <w:szCs w:val="20"/>
              </w:rPr>
              <w:t>Nội dung</w:t>
            </w:r>
          </w:p>
        </w:tc>
        <w:tc>
          <w:tcPr>
            <w:tcW w:w="1077" w:type="pct"/>
            <w:gridSpan w:val="2"/>
            <w:tcBorders>
              <w:top w:val="single" w:sz="4" w:space="0" w:color="auto"/>
              <w:left w:val="single" w:sz="4" w:space="0" w:color="auto"/>
              <w:righ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b/>
                <w:bCs/>
                <w:sz w:val="20"/>
                <w:szCs w:val="20"/>
              </w:rPr>
              <w:t>Thời gian (giờ)</w:t>
            </w:r>
          </w:p>
        </w:tc>
      </w:tr>
      <w:tr w:rsidR="00A9200C" w:rsidRPr="002D5626" w:rsidTr="0021136C">
        <w:trPr>
          <w:trHeight w:val="20"/>
          <w:jc w:val="center"/>
        </w:trPr>
        <w:tc>
          <w:tcPr>
            <w:tcW w:w="619" w:type="pct"/>
            <w:vMerge/>
            <w:tcBorders>
              <w:left w:val="single" w:sz="4" w:space="0" w:color="auto"/>
            </w:tcBorders>
            <w:shd w:val="clear" w:color="auto" w:fill="FFFFFF"/>
            <w:vAlign w:val="center"/>
          </w:tcPr>
          <w:p w:rsidR="00A9200C" w:rsidRPr="002D5626" w:rsidRDefault="00A9200C" w:rsidP="0021136C">
            <w:pPr>
              <w:jc w:val="center"/>
              <w:rPr>
                <w:rFonts w:cs="Arial"/>
                <w:szCs w:val="20"/>
              </w:rPr>
            </w:pPr>
          </w:p>
        </w:tc>
        <w:tc>
          <w:tcPr>
            <w:tcW w:w="3304" w:type="pct"/>
            <w:vMerge/>
            <w:tcBorders>
              <w:left w:val="single" w:sz="4" w:space="0" w:color="auto"/>
            </w:tcBorders>
            <w:shd w:val="clear" w:color="auto" w:fill="FFFFFF"/>
            <w:vAlign w:val="center"/>
          </w:tcPr>
          <w:p w:rsidR="00A9200C" w:rsidRPr="002D5626" w:rsidRDefault="00A9200C" w:rsidP="0021136C">
            <w:pPr>
              <w:rPr>
                <w:rFonts w:cs="Arial"/>
                <w:szCs w:val="20"/>
              </w:rPr>
            </w:pPr>
          </w:p>
        </w:tc>
        <w:tc>
          <w:tcPr>
            <w:tcW w:w="68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b/>
                <w:bCs/>
                <w:sz w:val="20"/>
                <w:szCs w:val="20"/>
              </w:rPr>
              <w:t>LT</w:t>
            </w:r>
          </w:p>
        </w:tc>
        <w:tc>
          <w:tcPr>
            <w:tcW w:w="388" w:type="pct"/>
            <w:tcBorders>
              <w:top w:val="single" w:sz="4" w:space="0" w:color="auto"/>
              <w:left w:val="single" w:sz="4" w:space="0" w:color="auto"/>
              <w:righ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b/>
                <w:bCs/>
                <w:sz w:val="20"/>
                <w:szCs w:val="20"/>
              </w:rPr>
              <w:t>TH</w:t>
            </w:r>
          </w:p>
        </w:tc>
      </w:tr>
      <w:tr w:rsidR="00A9200C"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1.</w:t>
            </w:r>
          </w:p>
        </w:tc>
        <w:tc>
          <w:tcPr>
            <w:tcW w:w="3304"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rPr>
                <w:rFonts w:ascii="Arial" w:hAnsi="Arial" w:cs="Arial"/>
                <w:sz w:val="20"/>
                <w:szCs w:val="20"/>
              </w:rPr>
            </w:pPr>
            <w:r w:rsidRPr="002D5626">
              <w:rPr>
                <w:rFonts w:ascii="Arial" w:hAnsi="Arial" w:cs="Arial"/>
                <w:sz w:val="20"/>
                <w:szCs w:val="20"/>
              </w:rPr>
              <w:t>Mở đầu</w:t>
            </w:r>
          </w:p>
        </w:tc>
        <w:tc>
          <w:tcPr>
            <w:tcW w:w="68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1.5</w:t>
            </w:r>
          </w:p>
        </w:tc>
        <w:tc>
          <w:tcPr>
            <w:tcW w:w="388" w:type="pct"/>
            <w:tcBorders>
              <w:top w:val="single" w:sz="4" w:space="0" w:color="auto"/>
              <w:left w:val="single" w:sz="4" w:space="0" w:color="auto"/>
              <w:right w:val="single" w:sz="4" w:space="0" w:color="auto"/>
            </w:tcBorders>
            <w:shd w:val="clear" w:color="auto" w:fill="FFFFFF"/>
            <w:vAlign w:val="center"/>
          </w:tcPr>
          <w:p w:rsidR="00A9200C" w:rsidRPr="002D5626" w:rsidRDefault="00A9200C" w:rsidP="0021136C">
            <w:pPr>
              <w:jc w:val="center"/>
              <w:rPr>
                <w:rFonts w:cs="Arial"/>
                <w:szCs w:val="20"/>
              </w:rPr>
            </w:pPr>
          </w:p>
        </w:tc>
      </w:tr>
      <w:tr w:rsidR="00A9200C"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2.</w:t>
            </w:r>
          </w:p>
        </w:tc>
        <w:tc>
          <w:tcPr>
            <w:tcW w:w="3304"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rPr>
                <w:rFonts w:ascii="Arial" w:hAnsi="Arial" w:cs="Arial"/>
                <w:sz w:val="20"/>
                <w:szCs w:val="20"/>
              </w:rPr>
            </w:pPr>
            <w:r w:rsidRPr="002D5626">
              <w:rPr>
                <w:rFonts w:ascii="Arial" w:hAnsi="Arial" w:cs="Arial"/>
                <w:sz w:val="20"/>
                <w:szCs w:val="20"/>
              </w:rPr>
              <w:t>Chính sách an ninh hàng hải</w:t>
            </w:r>
          </w:p>
        </w:tc>
        <w:tc>
          <w:tcPr>
            <w:tcW w:w="68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8" w:type="pct"/>
            <w:tcBorders>
              <w:top w:val="single" w:sz="4" w:space="0" w:color="auto"/>
              <w:left w:val="single" w:sz="4" w:space="0" w:color="auto"/>
              <w:right w:val="single" w:sz="4" w:space="0" w:color="auto"/>
            </w:tcBorders>
            <w:shd w:val="clear" w:color="auto" w:fill="FFFFFF"/>
            <w:vAlign w:val="center"/>
          </w:tcPr>
          <w:p w:rsidR="00A9200C" w:rsidRPr="002D5626" w:rsidRDefault="00A9200C" w:rsidP="0021136C">
            <w:pPr>
              <w:jc w:val="center"/>
              <w:rPr>
                <w:rFonts w:cs="Arial"/>
                <w:szCs w:val="20"/>
              </w:rPr>
            </w:pPr>
          </w:p>
        </w:tc>
      </w:tr>
      <w:tr w:rsidR="00A9200C"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3.</w:t>
            </w:r>
          </w:p>
        </w:tc>
        <w:tc>
          <w:tcPr>
            <w:tcW w:w="3304"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rPr>
                <w:rFonts w:ascii="Arial" w:hAnsi="Arial" w:cs="Arial"/>
                <w:sz w:val="20"/>
                <w:szCs w:val="20"/>
              </w:rPr>
            </w:pPr>
            <w:r w:rsidRPr="002D5626">
              <w:rPr>
                <w:rFonts w:ascii="Arial" w:hAnsi="Arial" w:cs="Arial"/>
                <w:sz w:val="20"/>
                <w:szCs w:val="20"/>
              </w:rPr>
              <w:t>Trách nhiệm an ninh</w:t>
            </w:r>
          </w:p>
        </w:tc>
        <w:tc>
          <w:tcPr>
            <w:tcW w:w="68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8" w:type="pct"/>
            <w:tcBorders>
              <w:top w:val="single" w:sz="4" w:space="0" w:color="auto"/>
              <w:left w:val="single" w:sz="4" w:space="0" w:color="auto"/>
              <w:right w:val="single" w:sz="4" w:space="0" w:color="auto"/>
            </w:tcBorders>
            <w:shd w:val="clear" w:color="auto" w:fill="FFFFFF"/>
            <w:vAlign w:val="center"/>
          </w:tcPr>
          <w:p w:rsidR="00A9200C" w:rsidRPr="002D5626" w:rsidRDefault="00A9200C" w:rsidP="0021136C">
            <w:pPr>
              <w:jc w:val="center"/>
              <w:rPr>
                <w:rFonts w:cs="Arial"/>
                <w:szCs w:val="20"/>
              </w:rPr>
            </w:pPr>
          </w:p>
        </w:tc>
      </w:tr>
      <w:tr w:rsidR="00A9200C"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4.</w:t>
            </w:r>
          </w:p>
        </w:tc>
        <w:tc>
          <w:tcPr>
            <w:tcW w:w="3304"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rPr>
                <w:rFonts w:ascii="Arial" w:hAnsi="Arial" w:cs="Arial"/>
                <w:sz w:val="20"/>
                <w:szCs w:val="20"/>
              </w:rPr>
            </w:pPr>
            <w:r w:rsidRPr="002D5626">
              <w:rPr>
                <w:rFonts w:ascii="Arial" w:hAnsi="Arial" w:cs="Arial"/>
                <w:sz w:val="20"/>
                <w:szCs w:val="20"/>
              </w:rPr>
              <w:t>Đánh giá an ninh tàu</w:t>
            </w:r>
          </w:p>
        </w:tc>
        <w:tc>
          <w:tcPr>
            <w:tcW w:w="68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8" w:type="pct"/>
            <w:tcBorders>
              <w:top w:val="single" w:sz="4" w:space="0" w:color="auto"/>
              <w:left w:val="single" w:sz="4" w:space="0" w:color="auto"/>
              <w:right w:val="single" w:sz="4" w:space="0" w:color="auto"/>
            </w:tcBorders>
            <w:shd w:val="clear" w:color="auto" w:fill="FFFFFF"/>
            <w:vAlign w:val="center"/>
          </w:tcPr>
          <w:p w:rsidR="00A9200C" w:rsidRPr="002D5626" w:rsidRDefault="00A9200C" w:rsidP="0021136C">
            <w:pPr>
              <w:jc w:val="center"/>
              <w:rPr>
                <w:rFonts w:cs="Arial"/>
                <w:szCs w:val="20"/>
              </w:rPr>
            </w:pPr>
          </w:p>
        </w:tc>
      </w:tr>
      <w:tr w:rsidR="00A9200C"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5.</w:t>
            </w:r>
          </w:p>
        </w:tc>
        <w:tc>
          <w:tcPr>
            <w:tcW w:w="3304"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rPr>
                <w:rFonts w:ascii="Arial" w:hAnsi="Arial" w:cs="Arial"/>
                <w:sz w:val="20"/>
                <w:szCs w:val="20"/>
              </w:rPr>
            </w:pPr>
            <w:r w:rsidRPr="002D5626">
              <w:rPr>
                <w:rFonts w:ascii="Arial" w:hAnsi="Arial" w:cs="Arial"/>
                <w:sz w:val="20"/>
                <w:szCs w:val="20"/>
              </w:rPr>
              <w:t>Thiết bị an ninh</w:t>
            </w:r>
          </w:p>
        </w:tc>
        <w:tc>
          <w:tcPr>
            <w:tcW w:w="68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8" w:type="pct"/>
            <w:tcBorders>
              <w:top w:val="single" w:sz="4" w:space="0" w:color="auto"/>
              <w:left w:val="single" w:sz="4" w:space="0" w:color="auto"/>
              <w:right w:val="single" w:sz="4" w:space="0" w:color="auto"/>
            </w:tcBorders>
            <w:shd w:val="clear" w:color="auto" w:fill="FFFFFF"/>
            <w:vAlign w:val="center"/>
          </w:tcPr>
          <w:p w:rsidR="00A9200C" w:rsidRPr="002D5626" w:rsidRDefault="00A9200C" w:rsidP="0021136C">
            <w:pPr>
              <w:jc w:val="center"/>
              <w:rPr>
                <w:rFonts w:cs="Arial"/>
                <w:szCs w:val="20"/>
              </w:rPr>
            </w:pPr>
          </w:p>
        </w:tc>
      </w:tr>
      <w:tr w:rsidR="00A9200C" w:rsidRPr="002D5626" w:rsidTr="0021136C">
        <w:trPr>
          <w:trHeight w:val="20"/>
          <w:jc w:val="center"/>
        </w:trPr>
        <w:tc>
          <w:tcPr>
            <w:tcW w:w="61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6.</w:t>
            </w:r>
          </w:p>
        </w:tc>
        <w:tc>
          <w:tcPr>
            <w:tcW w:w="3304"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rPr>
                <w:rFonts w:ascii="Arial" w:hAnsi="Arial" w:cs="Arial"/>
                <w:sz w:val="20"/>
                <w:szCs w:val="20"/>
              </w:rPr>
            </w:pPr>
            <w:r>
              <w:rPr>
                <w:rFonts w:ascii="Arial" w:hAnsi="Arial" w:cs="Arial"/>
                <w:sz w:val="20"/>
                <w:szCs w:val="20"/>
              </w:rPr>
              <w:t>Kế hoạch</w:t>
            </w:r>
            <w:r w:rsidRPr="002D5626">
              <w:rPr>
                <w:rFonts w:ascii="Arial" w:hAnsi="Arial" w:cs="Arial"/>
                <w:sz w:val="20"/>
                <w:szCs w:val="20"/>
              </w:rPr>
              <w:t xml:space="preserve"> an ninh tàu</w:t>
            </w:r>
          </w:p>
        </w:tc>
        <w:tc>
          <w:tcPr>
            <w:tcW w:w="689" w:type="pct"/>
            <w:tcBorders>
              <w:top w:val="single" w:sz="4" w:space="0" w:color="auto"/>
              <w:left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2.0</w:t>
            </w:r>
          </w:p>
        </w:tc>
        <w:tc>
          <w:tcPr>
            <w:tcW w:w="388" w:type="pct"/>
            <w:tcBorders>
              <w:top w:val="single" w:sz="4" w:space="0" w:color="auto"/>
              <w:left w:val="single" w:sz="4" w:space="0" w:color="auto"/>
              <w:right w:val="single" w:sz="4" w:space="0" w:color="auto"/>
            </w:tcBorders>
            <w:shd w:val="clear" w:color="auto" w:fill="FFFFFF"/>
            <w:vAlign w:val="center"/>
          </w:tcPr>
          <w:p w:rsidR="00A9200C" w:rsidRPr="002D5626" w:rsidRDefault="00A9200C" w:rsidP="0021136C">
            <w:pPr>
              <w:jc w:val="center"/>
              <w:rPr>
                <w:rFonts w:cs="Arial"/>
                <w:szCs w:val="20"/>
              </w:rPr>
            </w:pPr>
          </w:p>
        </w:tc>
      </w:tr>
      <w:tr w:rsidR="00A9200C" w:rsidRPr="002D5626" w:rsidTr="0021136C">
        <w:trPr>
          <w:trHeight w:val="20"/>
          <w:jc w:val="center"/>
        </w:trPr>
        <w:tc>
          <w:tcPr>
            <w:tcW w:w="619" w:type="pct"/>
            <w:tcBorders>
              <w:top w:val="single" w:sz="4" w:space="0" w:color="auto"/>
              <w:left w:val="single" w:sz="4" w:space="0" w:color="auto"/>
              <w:bottom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7.</w:t>
            </w:r>
          </w:p>
        </w:tc>
        <w:tc>
          <w:tcPr>
            <w:tcW w:w="3304" w:type="pct"/>
            <w:tcBorders>
              <w:top w:val="single" w:sz="4" w:space="0" w:color="auto"/>
              <w:left w:val="single" w:sz="4" w:space="0" w:color="auto"/>
              <w:bottom w:val="single" w:sz="4" w:space="0" w:color="auto"/>
            </w:tcBorders>
            <w:shd w:val="clear" w:color="auto" w:fill="FFFFFF"/>
            <w:vAlign w:val="center"/>
          </w:tcPr>
          <w:p w:rsidR="00A9200C" w:rsidRPr="002D5626" w:rsidRDefault="00A9200C" w:rsidP="0021136C">
            <w:pPr>
              <w:pStyle w:val="Other0"/>
              <w:spacing w:after="0"/>
              <w:ind w:firstLine="0"/>
              <w:rPr>
                <w:rFonts w:ascii="Arial" w:hAnsi="Arial" w:cs="Arial"/>
                <w:sz w:val="20"/>
                <w:szCs w:val="20"/>
              </w:rPr>
            </w:pPr>
            <w:r w:rsidRPr="002D5626">
              <w:rPr>
                <w:rFonts w:ascii="Arial" w:hAnsi="Arial" w:cs="Arial"/>
                <w:sz w:val="20"/>
                <w:szCs w:val="20"/>
              </w:rPr>
              <w:t>Nhận biết, xác định và ứng phó các đe dọa</w:t>
            </w:r>
          </w:p>
        </w:tc>
        <w:tc>
          <w:tcPr>
            <w:tcW w:w="689" w:type="pct"/>
            <w:tcBorders>
              <w:top w:val="single" w:sz="4" w:space="0" w:color="auto"/>
              <w:left w:val="single" w:sz="4" w:space="0" w:color="auto"/>
              <w:bottom w:val="single" w:sz="4" w:space="0" w:color="auto"/>
            </w:tcBorders>
            <w:shd w:val="clear" w:color="auto" w:fill="FFFFFF"/>
            <w:vAlign w:val="center"/>
          </w:tcPr>
          <w:p w:rsidR="00A9200C" w:rsidRPr="002D5626" w:rsidRDefault="00A9200C" w:rsidP="0021136C">
            <w:pPr>
              <w:pStyle w:val="Other0"/>
              <w:spacing w:after="0"/>
              <w:ind w:firstLine="0"/>
              <w:jc w:val="center"/>
              <w:rPr>
                <w:rFonts w:ascii="Arial" w:hAnsi="Arial" w:cs="Arial"/>
                <w:sz w:val="20"/>
                <w:szCs w:val="20"/>
              </w:rPr>
            </w:pPr>
            <w:r w:rsidRPr="002D5626">
              <w:rPr>
                <w:rFonts w:ascii="Arial" w:hAnsi="Arial" w:cs="Arial"/>
                <w:sz w:val="20"/>
                <w:szCs w:val="20"/>
              </w:rPr>
              <w:t>4.0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rsidR="00A9200C" w:rsidRPr="002D5626" w:rsidRDefault="00A9200C" w:rsidP="0021136C">
            <w:pPr>
              <w:jc w:val="center"/>
              <w:rPr>
                <w:rFonts w:cs="Arial"/>
                <w:szCs w:val="20"/>
              </w:rPr>
            </w:pPr>
          </w:p>
        </w:tc>
      </w:tr>
    </w:tbl>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00C"/>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200C"/>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08FECB-27DB-4412-9E00-3C54DF3DD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20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920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9200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9200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9200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9200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9200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9200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9200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200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200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200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200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9200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9200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9200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9200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9200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920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20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200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200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9200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9200C"/>
    <w:rPr>
      <w:i/>
      <w:iCs/>
      <w:color w:val="404040" w:themeColor="text1" w:themeTint="BF"/>
    </w:rPr>
  </w:style>
  <w:style w:type="paragraph" w:styleId="ListParagraph">
    <w:name w:val="List Paragraph"/>
    <w:basedOn w:val="Normal"/>
    <w:uiPriority w:val="34"/>
    <w:qFormat/>
    <w:rsid w:val="00A9200C"/>
    <w:pPr>
      <w:ind w:left="720"/>
      <w:contextualSpacing/>
    </w:pPr>
  </w:style>
  <w:style w:type="character" w:styleId="IntenseEmphasis">
    <w:name w:val="Intense Emphasis"/>
    <w:basedOn w:val="DefaultParagraphFont"/>
    <w:uiPriority w:val="21"/>
    <w:qFormat/>
    <w:rsid w:val="00A9200C"/>
    <w:rPr>
      <w:i/>
      <w:iCs/>
      <w:color w:val="2F5496" w:themeColor="accent1" w:themeShade="BF"/>
    </w:rPr>
  </w:style>
  <w:style w:type="paragraph" w:styleId="IntenseQuote">
    <w:name w:val="Intense Quote"/>
    <w:basedOn w:val="Normal"/>
    <w:next w:val="Normal"/>
    <w:link w:val="IntenseQuoteChar"/>
    <w:uiPriority w:val="30"/>
    <w:qFormat/>
    <w:rsid w:val="00A920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9200C"/>
    <w:rPr>
      <w:i/>
      <w:iCs/>
      <w:color w:val="2F5496" w:themeColor="accent1" w:themeShade="BF"/>
    </w:rPr>
  </w:style>
  <w:style w:type="character" w:styleId="IntenseReference">
    <w:name w:val="Intense Reference"/>
    <w:basedOn w:val="DefaultParagraphFont"/>
    <w:uiPriority w:val="32"/>
    <w:qFormat/>
    <w:rsid w:val="00A9200C"/>
    <w:rPr>
      <w:b/>
      <w:bCs/>
      <w:smallCaps/>
      <w:color w:val="2F5496" w:themeColor="accent1" w:themeShade="BF"/>
      <w:spacing w:val="5"/>
    </w:rPr>
  </w:style>
  <w:style w:type="character" w:customStyle="1" w:styleId="BodyTextChar">
    <w:name w:val="Body Text Char"/>
    <w:basedOn w:val="DefaultParagraphFont"/>
    <w:link w:val="BodyText"/>
    <w:rsid w:val="00A9200C"/>
    <w:rPr>
      <w:rFonts w:ascii="Times New Roman" w:eastAsia="Times New Roman" w:hAnsi="Times New Roman" w:cs="Times New Roman"/>
      <w:sz w:val="28"/>
      <w:szCs w:val="28"/>
    </w:rPr>
  </w:style>
  <w:style w:type="paragraph" w:styleId="BodyText">
    <w:name w:val="Body Text"/>
    <w:basedOn w:val="Normal"/>
    <w:link w:val="BodyTextChar"/>
    <w:qFormat/>
    <w:rsid w:val="00A9200C"/>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A9200C"/>
  </w:style>
  <w:style w:type="character" w:customStyle="1" w:styleId="Other">
    <w:name w:val="Other_"/>
    <w:basedOn w:val="DefaultParagraphFont"/>
    <w:link w:val="Other0"/>
    <w:rsid w:val="00A9200C"/>
    <w:rPr>
      <w:rFonts w:ascii="Times New Roman" w:eastAsia="Times New Roman" w:hAnsi="Times New Roman" w:cs="Times New Roman"/>
      <w:sz w:val="28"/>
      <w:szCs w:val="28"/>
    </w:rPr>
  </w:style>
  <w:style w:type="paragraph" w:customStyle="1" w:styleId="Other0">
    <w:name w:val="Other"/>
    <w:basedOn w:val="Normal"/>
    <w:link w:val="Other"/>
    <w:rsid w:val="00A9200C"/>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766</Words>
  <Characters>4371</Characters>
  <Application>Microsoft Office Word</Application>
  <DocSecurity>0</DocSecurity>
  <Lines>36</Lines>
  <Paragraphs>10</Paragraphs>
  <ScaleCrop>false</ScaleCrop>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